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2-200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86MS0057-01-2025-000208-51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27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>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Олеговича, паспорт </w:t>
      </w:r>
      <w:r>
        <w:rPr>
          <w:rStyle w:val="cat-ExternalSystem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ИНН 5406836941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сть по договору займа № 26021083 от 03.02</w:t>
      </w:r>
      <w:r>
        <w:rPr>
          <w:rFonts w:ascii="Times New Roman" w:eastAsia="Times New Roman" w:hAnsi="Times New Roman" w:cs="Times New Roman"/>
          <w:sz w:val="26"/>
          <w:szCs w:val="26"/>
        </w:rPr>
        <w:t>.2024 в су</w:t>
      </w:r>
      <w:r>
        <w:rPr>
          <w:rFonts w:ascii="Times New Roman" w:eastAsia="Times New Roman" w:hAnsi="Times New Roman" w:cs="Times New Roman"/>
          <w:sz w:val="26"/>
          <w:szCs w:val="26"/>
        </w:rPr>
        <w:t>мме 17 113 рублей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которых: 9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500 рублей – сумма займа, 2 280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 – проценты по договору за 92 дня пользования займом в период с 04.02.2024 по 05.05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991 рубль – проценты за 242 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пользования займом в период с 06.05.2024 по 02.11</w:t>
      </w:r>
      <w:r>
        <w:rPr>
          <w:rFonts w:ascii="Times New Roman" w:eastAsia="Times New Roman" w:hAnsi="Times New Roman" w:cs="Times New Roman"/>
          <w:sz w:val="26"/>
          <w:szCs w:val="26"/>
        </w:rPr>
        <w:t>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342 рубля – пени за период с 06.05.2024 по 02.11.2024,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21 113 (двадца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у сто тринадца</w:t>
      </w:r>
      <w:r>
        <w:rPr>
          <w:rFonts w:ascii="Times New Roman" w:eastAsia="Times New Roman" w:hAnsi="Times New Roman" w:cs="Times New Roman"/>
          <w:sz w:val="26"/>
          <w:szCs w:val="26"/>
        </w:rPr>
        <w:t>ть)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2-200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